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36" w:rsidRPr="00DB5497" w:rsidRDefault="00817836" w:rsidP="00817836">
      <w:pPr>
        <w:spacing w:line="240" w:lineRule="auto"/>
        <w:ind w:left="0" w:firstLine="0"/>
        <w:jc w:val="center"/>
        <w:rPr>
          <w:b/>
        </w:rPr>
      </w:pPr>
      <w:bookmarkStart w:id="0" w:name="_GoBack"/>
      <w:bookmarkEnd w:id="0"/>
      <w:r w:rsidRPr="00DB5497">
        <w:rPr>
          <w:b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817836" w:rsidRPr="00DB5497" w:rsidTr="008C79BD">
        <w:tc>
          <w:tcPr>
            <w:tcW w:w="4536" w:type="dxa"/>
          </w:tcPr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Решение </w:t>
            </w:r>
            <w:r>
              <w:rPr>
                <w:rFonts w:eastAsiaTheme="minorHAnsi" w:cstheme="minorBidi"/>
                <w:sz w:val="22"/>
                <w:szCs w:val="20"/>
                <w:lang w:eastAsia="en-US"/>
              </w:rPr>
              <w:t>апелляционной</w:t>
            </w: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комиссии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______________________________________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______________________________________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</w:p>
          <w:p w:rsidR="00817836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Протокол № _____ от</w:t>
            </w:r>
            <w:r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</w:t>
            </w: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«___</w:t>
            </w:r>
            <w:proofErr w:type="gramStart"/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_»_</w:t>
            </w:r>
            <w:proofErr w:type="gramEnd"/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_______20___       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______________ _______________________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   подпись          Ф.И.О. председателя</w:t>
            </w:r>
          </w:p>
        </w:tc>
        <w:tc>
          <w:tcPr>
            <w:tcW w:w="5495" w:type="dxa"/>
          </w:tcPr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В </w:t>
            </w:r>
            <w:r>
              <w:rPr>
                <w:rFonts w:eastAsiaTheme="minorHAnsi" w:cstheme="minorBidi"/>
                <w:sz w:val="22"/>
                <w:szCs w:val="20"/>
                <w:lang w:eastAsia="en-US"/>
              </w:rPr>
              <w:t>апелляционную</w:t>
            </w: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комиссию М</w:t>
            </w:r>
            <w:r>
              <w:rPr>
                <w:rFonts w:eastAsiaTheme="minorHAnsi" w:cstheme="minorBidi"/>
                <w:sz w:val="22"/>
                <w:szCs w:val="20"/>
                <w:lang w:eastAsia="en-US"/>
              </w:rPr>
              <w:t>БОУ СОШ № 19</w:t>
            </w: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ФИО_______________________________________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___________________________________________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родителя (законного представителя)</w:t>
            </w:r>
          </w:p>
          <w:p w:rsidR="00817836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регистрационный №__________________________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                                     </w:t>
            </w:r>
            <w:r w:rsidRPr="00DB5497">
              <w:rPr>
                <w:rFonts w:eastAsiaTheme="minorHAnsi" w:cstheme="minorBidi"/>
                <w:sz w:val="18"/>
                <w:szCs w:val="18"/>
                <w:lang w:eastAsia="en-US"/>
              </w:rPr>
              <w:t>номер заявления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  <w:r>
              <w:rPr>
                <w:rFonts w:eastAsiaTheme="minorHAnsi" w:cstheme="minorBidi"/>
                <w:sz w:val="22"/>
                <w:szCs w:val="20"/>
                <w:lang w:eastAsia="en-US"/>
              </w:rPr>
              <w:t>Т</w:t>
            </w:r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елефон _______________________________</w:t>
            </w:r>
            <w:r>
              <w:rPr>
                <w:rFonts w:eastAsiaTheme="minorHAnsi" w:cstheme="minorBidi"/>
                <w:sz w:val="22"/>
                <w:szCs w:val="20"/>
                <w:lang w:eastAsia="en-US"/>
              </w:rPr>
              <w:t>_____</w:t>
            </w:r>
          </w:p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</w:pPr>
            <w:proofErr w:type="spellStart"/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>эл.почта</w:t>
            </w:r>
            <w:proofErr w:type="spellEnd"/>
            <w:r w:rsidRPr="00DB5497">
              <w:rPr>
                <w:rFonts w:eastAsiaTheme="minorHAnsi" w:cstheme="minorBidi"/>
                <w:sz w:val="22"/>
                <w:szCs w:val="20"/>
                <w:lang w:eastAsia="en-US"/>
              </w:rPr>
              <w:t xml:space="preserve"> ____________________________________</w:t>
            </w:r>
          </w:p>
        </w:tc>
      </w:tr>
      <w:tr w:rsidR="00817836" w:rsidRPr="00DB5497" w:rsidTr="008C79BD">
        <w:tc>
          <w:tcPr>
            <w:tcW w:w="4536" w:type="dxa"/>
          </w:tcPr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</w:p>
        </w:tc>
        <w:tc>
          <w:tcPr>
            <w:tcW w:w="5495" w:type="dxa"/>
          </w:tcPr>
          <w:p w:rsidR="00817836" w:rsidRPr="00DB5497" w:rsidRDefault="00817836" w:rsidP="008C79BD">
            <w:pPr>
              <w:tabs>
                <w:tab w:val="left" w:pos="284"/>
              </w:tabs>
              <w:spacing w:line="240" w:lineRule="auto"/>
              <w:ind w:left="0" w:firstLine="0"/>
              <w:contextualSpacing/>
              <w:rPr>
                <w:rFonts w:eastAsiaTheme="minorHAnsi" w:cstheme="minorBidi"/>
                <w:sz w:val="22"/>
                <w:szCs w:val="20"/>
                <w:lang w:eastAsia="en-US"/>
              </w:rPr>
            </w:pPr>
          </w:p>
        </w:tc>
      </w:tr>
    </w:tbl>
    <w:p w:rsidR="00817836" w:rsidRPr="00DB5497" w:rsidRDefault="00817836" w:rsidP="00817836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817836" w:rsidRPr="00DB5497" w:rsidRDefault="00817836" w:rsidP="008178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sz w:val="20"/>
          <w:szCs w:val="20"/>
          <w:lang w:eastAsia="en-US"/>
        </w:rPr>
      </w:pPr>
      <w:r w:rsidRPr="00DB5497">
        <w:rPr>
          <w:rFonts w:eastAsia="Calibri"/>
          <w:b/>
          <w:bCs/>
          <w:sz w:val="20"/>
          <w:szCs w:val="20"/>
          <w:lang w:eastAsia="en-US"/>
        </w:rPr>
        <w:t>ЗАЯВЛЕНИЕ</w:t>
      </w:r>
    </w:p>
    <w:p w:rsidR="00817836" w:rsidRPr="00DB5497" w:rsidRDefault="00817836" w:rsidP="00817836">
      <w:pPr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0"/>
          <w:szCs w:val="20"/>
          <w:lang w:eastAsia="en-US"/>
        </w:rPr>
      </w:pPr>
    </w:p>
    <w:p w:rsidR="00817836" w:rsidRDefault="00817836" w:rsidP="00817836">
      <w:pPr>
        <w:spacing w:line="360" w:lineRule="auto"/>
        <w:ind w:left="-284" w:firstLine="0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>Прошу пересмотреть результаты индивидуального отбора</w:t>
      </w:r>
      <w:r>
        <w:rPr>
          <w:rFonts w:eastAsiaTheme="minorHAnsi"/>
          <w:sz w:val="22"/>
          <w:szCs w:val="22"/>
          <w:lang w:eastAsia="en-US"/>
        </w:rPr>
        <w:t xml:space="preserve"> моего ребенка _________________________</w:t>
      </w:r>
    </w:p>
    <w:p w:rsidR="00817836" w:rsidRDefault="00817836" w:rsidP="00817836">
      <w:pPr>
        <w:spacing w:line="360" w:lineRule="auto"/>
        <w:ind w:left="-284"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_______________________________________________________________________________________ </w:t>
      </w:r>
      <w:r w:rsidRPr="00DB5497">
        <w:rPr>
          <w:rFonts w:eastAsiaTheme="minorHAnsi"/>
          <w:sz w:val="22"/>
          <w:szCs w:val="22"/>
          <w:lang w:eastAsia="en-US"/>
        </w:rPr>
        <w:t xml:space="preserve"> </w:t>
      </w:r>
    </w:p>
    <w:p w:rsidR="00817836" w:rsidRDefault="00817836" w:rsidP="00817836">
      <w:pPr>
        <w:spacing w:line="360" w:lineRule="auto"/>
        <w:ind w:left="-284" w:firstLine="0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 xml:space="preserve">в _______ класс </w:t>
      </w:r>
      <w:r>
        <w:rPr>
          <w:rFonts w:eastAsiaTheme="minorHAnsi"/>
          <w:sz w:val="22"/>
          <w:szCs w:val="22"/>
          <w:lang w:eastAsia="en-US"/>
        </w:rPr>
        <w:t>с углубленным изучением __________________________________________________</w:t>
      </w:r>
    </w:p>
    <w:p w:rsidR="00817836" w:rsidRPr="00DB5497" w:rsidRDefault="00817836" w:rsidP="00817836">
      <w:pPr>
        <w:spacing w:line="360" w:lineRule="auto"/>
        <w:ind w:left="-284" w:firstLine="0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>в связи с __________________________</w:t>
      </w:r>
      <w:r>
        <w:rPr>
          <w:rFonts w:eastAsiaTheme="minorHAnsi"/>
          <w:sz w:val="22"/>
          <w:szCs w:val="22"/>
          <w:lang w:eastAsia="en-US"/>
        </w:rPr>
        <w:t>_____________</w:t>
      </w:r>
      <w:r w:rsidRPr="00DB5497">
        <w:rPr>
          <w:rFonts w:eastAsiaTheme="minorHAnsi"/>
          <w:sz w:val="22"/>
          <w:szCs w:val="22"/>
          <w:lang w:eastAsia="en-US"/>
        </w:rPr>
        <w:t>________________________________________</w:t>
      </w:r>
    </w:p>
    <w:p w:rsidR="00817836" w:rsidRPr="00DB5497" w:rsidRDefault="00817836" w:rsidP="00817836">
      <w:pPr>
        <w:spacing w:line="360" w:lineRule="auto"/>
        <w:ind w:left="-284" w:right="142"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</w:t>
      </w:r>
    </w:p>
    <w:p w:rsidR="00817836" w:rsidRPr="00DB5497" w:rsidRDefault="00817836" w:rsidP="00817836">
      <w:pPr>
        <w:spacing w:line="360" w:lineRule="auto"/>
        <w:ind w:left="-284" w:right="142" w:firstLine="0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__________________________</w:t>
      </w:r>
    </w:p>
    <w:p w:rsidR="00817836" w:rsidRPr="00DB5497" w:rsidRDefault="00817836" w:rsidP="00817836">
      <w:pPr>
        <w:spacing w:line="240" w:lineRule="auto"/>
        <w:ind w:left="-284" w:right="142" w:firstLine="0"/>
        <w:jc w:val="center"/>
        <w:rPr>
          <w:rFonts w:eastAsiaTheme="minorHAnsi"/>
          <w:sz w:val="20"/>
          <w:szCs w:val="20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 xml:space="preserve"> </w:t>
      </w:r>
      <w:r w:rsidRPr="00DB5497">
        <w:rPr>
          <w:rFonts w:eastAsiaTheme="minorHAnsi"/>
          <w:sz w:val="20"/>
          <w:szCs w:val="20"/>
          <w:lang w:eastAsia="en-US"/>
        </w:rPr>
        <w:t>(указать причину несогласия)</w:t>
      </w:r>
    </w:p>
    <w:p w:rsidR="00817836" w:rsidRDefault="00817836" w:rsidP="00817836">
      <w:pPr>
        <w:spacing w:line="240" w:lineRule="auto"/>
        <w:ind w:left="-284" w:right="142" w:firstLine="0"/>
        <w:jc w:val="left"/>
        <w:rPr>
          <w:rFonts w:eastAsiaTheme="minorHAnsi"/>
          <w:sz w:val="22"/>
          <w:szCs w:val="22"/>
          <w:lang w:eastAsia="en-US"/>
        </w:rPr>
      </w:pPr>
    </w:p>
    <w:p w:rsidR="00817836" w:rsidRDefault="00817836" w:rsidP="00817836">
      <w:pPr>
        <w:spacing w:line="240" w:lineRule="auto"/>
        <w:ind w:left="-284" w:right="142" w:firstLine="0"/>
        <w:jc w:val="left"/>
        <w:rPr>
          <w:rFonts w:eastAsiaTheme="minorHAnsi"/>
          <w:sz w:val="22"/>
          <w:szCs w:val="22"/>
          <w:lang w:eastAsia="en-US"/>
        </w:rPr>
      </w:pPr>
    </w:p>
    <w:p w:rsidR="00817836" w:rsidRPr="00DB5497" w:rsidRDefault="00817836" w:rsidP="00817836">
      <w:pPr>
        <w:spacing w:line="240" w:lineRule="auto"/>
        <w:ind w:left="-284" w:right="142" w:firstLine="0"/>
        <w:jc w:val="left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>Прошу рассмотреть апелляцию __________________ присутствии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B5497">
        <w:rPr>
          <w:rFonts w:eastAsiaTheme="minorHAnsi"/>
          <w:sz w:val="22"/>
          <w:szCs w:val="22"/>
          <w:lang w:eastAsia="en-US"/>
        </w:rPr>
        <w:t>(я).</w:t>
      </w:r>
    </w:p>
    <w:p w:rsidR="00817836" w:rsidRPr="00DB5497" w:rsidRDefault="00817836" w:rsidP="00817836">
      <w:pPr>
        <w:spacing w:line="240" w:lineRule="auto"/>
        <w:ind w:left="-284" w:right="142" w:firstLine="0"/>
        <w:jc w:val="left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  <w:t>в моем / без моего</w:t>
      </w:r>
    </w:p>
    <w:p w:rsidR="00817836" w:rsidRPr="00DB5497" w:rsidRDefault="00817836" w:rsidP="00817836">
      <w:pPr>
        <w:spacing w:line="240" w:lineRule="auto"/>
        <w:ind w:left="-284" w:firstLine="0"/>
        <w:rPr>
          <w:rFonts w:eastAsiaTheme="minorHAnsi"/>
          <w:sz w:val="20"/>
          <w:szCs w:val="22"/>
          <w:lang w:eastAsia="en-US"/>
        </w:rPr>
      </w:pP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  <w:r w:rsidRPr="00DB5497">
        <w:rPr>
          <w:rFonts w:eastAsia="Calibri"/>
          <w:sz w:val="22"/>
          <w:szCs w:val="22"/>
          <w:lang w:eastAsia="en-US"/>
        </w:rPr>
        <w:t>Дата проведения индивидуального отбора: «_____» _______________ 20____ г.</w:t>
      </w: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  <w:r w:rsidRPr="00DB5497">
        <w:rPr>
          <w:rFonts w:eastAsia="Calibri"/>
          <w:sz w:val="22"/>
          <w:szCs w:val="22"/>
          <w:lang w:eastAsia="en-US"/>
        </w:rPr>
        <w:t>Дата ознакомления с результатами индивидуального отбора: «_____» _______________ 20____ г.</w:t>
      </w: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  <w:r w:rsidRPr="00DB5497">
        <w:rPr>
          <w:rFonts w:eastAsia="Calibri"/>
          <w:sz w:val="22"/>
          <w:szCs w:val="22"/>
          <w:lang w:eastAsia="en-US"/>
        </w:rPr>
        <w:t>Дата подачи апелляции: «_____» _______________ 20____ г.</w:t>
      </w: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</w:p>
    <w:p w:rsidR="00817836" w:rsidRPr="00DB5497" w:rsidRDefault="00817836" w:rsidP="00817836">
      <w:pPr>
        <w:spacing w:line="240" w:lineRule="auto"/>
        <w:ind w:left="-284" w:firstLine="0"/>
        <w:rPr>
          <w:rFonts w:eastAsia="Calibri"/>
          <w:sz w:val="22"/>
          <w:szCs w:val="22"/>
          <w:lang w:eastAsia="en-US"/>
        </w:rPr>
      </w:pPr>
    </w:p>
    <w:p w:rsidR="00817836" w:rsidRPr="00DB5497" w:rsidRDefault="00817836" w:rsidP="00817836">
      <w:pPr>
        <w:spacing w:line="240" w:lineRule="auto"/>
        <w:ind w:left="-284" w:firstLine="0"/>
        <w:jc w:val="right"/>
        <w:rPr>
          <w:rFonts w:eastAsiaTheme="minorHAnsi"/>
          <w:sz w:val="22"/>
          <w:szCs w:val="22"/>
          <w:lang w:eastAsia="en-US"/>
        </w:rPr>
      </w:pP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ab/>
        <w:t>_______________</w:t>
      </w:r>
    </w:p>
    <w:p w:rsidR="00817836" w:rsidRPr="00DB5497" w:rsidRDefault="00817836" w:rsidP="00817836">
      <w:pPr>
        <w:spacing w:line="240" w:lineRule="auto"/>
        <w:ind w:left="-284" w:firstLine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DB5497">
        <w:rPr>
          <w:rFonts w:eastAsiaTheme="minorHAnsi"/>
          <w:sz w:val="22"/>
          <w:szCs w:val="22"/>
          <w:lang w:eastAsia="en-US"/>
        </w:rPr>
        <w:t xml:space="preserve">подпись </w:t>
      </w:r>
    </w:p>
    <w:p w:rsidR="0011453B" w:rsidRDefault="0011453B"/>
    <w:sectPr w:rsidR="0011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6"/>
    <w:rsid w:val="0011453B"/>
    <w:rsid w:val="00127F94"/>
    <w:rsid w:val="0064678F"/>
    <w:rsid w:val="00817836"/>
    <w:rsid w:val="009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A241-4555-4E31-A12C-307958DF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36"/>
    <w:pPr>
      <w:spacing w:after="0" w:line="200" w:lineRule="exact"/>
      <w:ind w:left="-142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Ковальчук</dc:creator>
  <cp:keywords/>
  <dc:description/>
  <cp:lastModifiedBy>Светлана Николаевна Ковальчук</cp:lastModifiedBy>
  <cp:revision>2</cp:revision>
  <dcterms:created xsi:type="dcterms:W3CDTF">2025-05-19T07:52:00Z</dcterms:created>
  <dcterms:modified xsi:type="dcterms:W3CDTF">2025-05-19T07:52:00Z</dcterms:modified>
</cp:coreProperties>
</file>